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238" w:rsidRPr="00295A94" w:rsidRDefault="00295A94">
      <w:pPr>
        <w:rPr>
          <w:rFonts w:ascii="Times New Roman" w:hAnsi="Times New Roman" w:cs="Times New Roman"/>
        </w:rPr>
      </w:pPr>
      <w:proofErr w:type="gramStart"/>
      <w:r w:rsidRPr="00295A94">
        <w:rPr>
          <w:rFonts w:ascii="Times New Roman" w:hAnsi="Times New Roman" w:cs="Times New Roman"/>
        </w:rPr>
        <w:t>Предмет :</w:t>
      </w:r>
      <w:proofErr w:type="gramEnd"/>
      <w:r w:rsidRPr="00295A94">
        <w:rPr>
          <w:rFonts w:ascii="Times New Roman" w:hAnsi="Times New Roman" w:cs="Times New Roman"/>
        </w:rPr>
        <w:t xml:space="preserve"> Русский язык</w:t>
      </w:r>
    </w:p>
    <w:p w:rsidR="00295A94" w:rsidRPr="00295A94" w:rsidRDefault="00295A94">
      <w:pPr>
        <w:rPr>
          <w:rFonts w:ascii="Times New Roman" w:hAnsi="Times New Roman" w:cs="Times New Roman"/>
        </w:rPr>
      </w:pPr>
      <w:r w:rsidRPr="00295A94">
        <w:rPr>
          <w:rFonts w:ascii="Times New Roman" w:hAnsi="Times New Roman" w:cs="Times New Roman"/>
        </w:rPr>
        <w:t>Учитель: Киреева М.М.</w:t>
      </w:r>
    </w:p>
    <w:p w:rsidR="00295A94" w:rsidRDefault="00295A94">
      <w:pPr>
        <w:rPr>
          <w:rFonts w:ascii="Times New Roman" w:hAnsi="Times New Roman" w:cs="Times New Roman"/>
        </w:rPr>
      </w:pPr>
      <w:r w:rsidRPr="00295A94">
        <w:rPr>
          <w:rFonts w:ascii="Times New Roman" w:hAnsi="Times New Roman" w:cs="Times New Roman"/>
        </w:rPr>
        <w:t xml:space="preserve">Класс: </w:t>
      </w:r>
      <w:proofErr w:type="gramStart"/>
      <w:r w:rsidRPr="00295A94">
        <w:rPr>
          <w:rFonts w:ascii="Times New Roman" w:hAnsi="Times New Roman" w:cs="Times New Roman"/>
        </w:rPr>
        <w:t>3»А</w:t>
      </w:r>
      <w:proofErr w:type="gramEnd"/>
      <w:r w:rsidRPr="00295A94">
        <w:rPr>
          <w:rFonts w:ascii="Times New Roman" w:hAnsi="Times New Roman" w:cs="Times New Roman"/>
        </w:rPr>
        <w:t>»</w:t>
      </w:r>
    </w:p>
    <w:p w:rsidR="00253FAD" w:rsidRPr="00295A94" w:rsidRDefault="00253F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Тема: «Написание суффиксов –</w:t>
      </w:r>
      <w:proofErr w:type="spellStart"/>
      <w:r>
        <w:rPr>
          <w:rFonts w:ascii="Times New Roman" w:hAnsi="Times New Roman" w:cs="Times New Roman"/>
        </w:rPr>
        <w:t>ек</w:t>
      </w:r>
      <w:proofErr w:type="spellEnd"/>
      <w:r>
        <w:rPr>
          <w:rFonts w:ascii="Times New Roman" w:hAnsi="Times New Roman" w:cs="Times New Roman"/>
        </w:rPr>
        <w:t>, -ик»</w:t>
      </w:r>
      <w:bookmarkStart w:id="0" w:name="_GoBack"/>
      <w:bookmarkEnd w:id="0"/>
    </w:p>
    <w:p w:rsidR="00295A94" w:rsidRPr="00295A94" w:rsidRDefault="00295A94">
      <w:pPr>
        <w:rPr>
          <w:rFonts w:ascii="Times New Roman" w:hAnsi="Times New Roman" w:cs="Times New Roman"/>
        </w:rPr>
      </w:pPr>
      <w:r w:rsidRPr="00295A94">
        <w:rPr>
          <w:rFonts w:ascii="Times New Roman" w:hAnsi="Times New Roman" w:cs="Times New Roman"/>
        </w:rPr>
        <w:t>Тип урока: освоение нового материала</w:t>
      </w:r>
    </w:p>
    <w:p w:rsidR="00295A94" w:rsidRPr="00295A94" w:rsidRDefault="00295A94">
      <w:pPr>
        <w:rPr>
          <w:rFonts w:ascii="Times New Roman" w:hAnsi="Times New Roman" w:cs="Times New Roman"/>
        </w:rPr>
      </w:pPr>
      <w:r w:rsidRPr="00295A94">
        <w:rPr>
          <w:rFonts w:ascii="Times New Roman" w:hAnsi="Times New Roman" w:cs="Times New Roman"/>
        </w:rPr>
        <w:t>УМК: «Гармония»</w:t>
      </w:r>
    </w:p>
    <w:tbl>
      <w:tblPr>
        <w:tblW w:w="535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3960"/>
        <w:gridCol w:w="1845"/>
        <w:gridCol w:w="2981"/>
      </w:tblGrid>
      <w:tr w:rsidR="00295A94" w:rsidRPr="00295A94" w:rsidTr="00295A94">
        <w:trPr>
          <w:trHeight w:val="671"/>
        </w:trPr>
        <w:tc>
          <w:tcPr>
            <w:tcW w:w="1077" w:type="pct"/>
          </w:tcPr>
          <w:p w:rsidR="00295A94" w:rsidRPr="00295A94" w:rsidRDefault="00295A94" w:rsidP="00295A9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Этап урока</w:t>
            </w:r>
          </w:p>
        </w:tc>
        <w:tc>
          <w:tcPr>
            <w:tcW w:w="1768" w:type="pct"/>
          </w:tcPr>
          <w:p w:rsidR="00295A94" w:rsidRPr="00295A94" w:rsidRDefault="00295A94" w:rsidP="00295A9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Деятельность учителя</w:t>
            </w:r>
          </w:p>
        </w:tc>
        <w:tc>
          <w:tcPr>
            <w:tcW w:w="824" w:type="pct"/>
          </w:tcPr>
          <w:p w:rsidR="00295A94" w:rsidRPr="00295A94" w:rsidRDefault="00295A94" w:rsidP="00295A94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Деятельность учащихся</w:t>
            </w:r>
          </w:p>
        </w:tc>
        <w:tc>
          <w:tcPr>
            <w:tcW w:w="1331" w:type="pct"/>
          </w:tcPr>
          <w:p w:rsidR="00295A94" w:rsidRPr="00295A94" w:rsidRDefault="00295A94" w:rsidP="00295A94">
            <w:pPr>
              <w:spacing w:before="100" w:beforeAutospacing="1" w:after="119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УУД</w:t>
            </w:r>
          </w:p>
        </w:tc>
      </w:tr>
      <w:tr w:rsidR="00295A94" w:rsidRPr="00295A94" w:rsidTr="00972D72">
        <w:trPr>
          <w:trHeight w:val="3683"/>
        </w:trPr>
        <w:tc>
          <w:tcPr>
            <w:tcW w:w="1077" w:type="pct"/>
          </w:tcPr>
          <w:p w:rsidR="00295A94" w:rsidRPr="00295A94" w:rsidRDefault="00295A94" w:rsidP="00295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Организа</w:t>
            </w:r>
            <w:r w:rsidRPr="0029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цион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-</w:t>
            </w:r>
            <w:proofErr w:type="gramStart"/>
            <w:r w:rsidRPr="0029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ный</w:t>
            </w:r>
            <w:r w:rsidRPr="00295A9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bidi="en-US"/>
              </w:rPr>
              <w:t xml:space="preserve">  момент</w:t>
            </w:r>
            <w:proofErr w:type="gramEnd"/>
            <w:r w:rsidRPr="00295A9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bidi="en-US"/>
              </w:rPr>
              <w:t>. Мотивация к учебной деятельности.</w:t>
            </w:r>
          </w:p>
          <w:p w:rsidR="00295A94" w:rsidRPr="00295A94" w:rsidRDefault="00295A94" w:rsidP="00295A94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gramStart"/>
            <w:r w:rsidRPr="00295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Цель  этапа</w:t>
            </w:r>
            <w:proofErr w:type="gramEnd"/>
            <w:r w:rsidRPr="0029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: </w:t>
            </w: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подготовить обучающихся к началу урока,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включение в деловой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рит</w:t>
            </w:r>
            <w:proofErr w:type="spellEnd"/>
          </w:p>
          <w:p w:rsidR="00295A94" w:rsidRPr="00295A94" w:rsidRDefault="00295A94" w:rsidP="00295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5A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2.Актуализация знаний</w:t>
            </w:r>
          </w:p>
          <w:p w:rsidR="00295A94" w:rsidRPr="00295A94" w:rsidRDefault="00295A94" w:rsidP="00295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5A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 этапа:</w:t>
            </w:r>
          </w:p>
          <w:p w:rsidR="00295A94" w:rsidRPr="00295A94" w:rsidRDefault="00295A94" w:rsidP="0029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актуализировать </w:t>
            </w:r>
            <w:proofErr w:type="gramStart"/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полученные  знания</w:t>
            </w:r>
            <w:proofErr w:type="gramEnd"/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и навыки обучающихся  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3.Самоопределение к деятельности, постановка цели урока </w:t>
            </w:r>
          </w:p>
          <w:p w:rsidR="00295A94" w:rsidRPr="00295A94" w:rsidRDefault="00295A94" w:rsidP="00295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Цель этапа:</w:t>
            </w:r>
          </w:p>
          <w:p w:rsidR="00295A94" w:rsidRPr="00295A94" w:rsidRDefault="00295A94" w:rsidP="0029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понимание учащимися практической значимости изученного материала; обеспечить создание мотивации изучения нового материала через затруднение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;</w:t>
            </w:r>
          </w:p>
          <w:p w:rsidR="00295A94" w:rsidRPr="00295A94" w:rsidRDefault="00295A94" w:rsidP="0029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сформулировать образовательную цель урока.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C569C1" w:rsidRPr="00295A94" w:rsidRDefault="00C569C1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4.Изучение нового материала</w:t>
            </w:r>
          </w:p>
          <w:p w:rsidR="00295A94" w:rsidRPr="00295A94" w:rsidRDefault="00295A94" w:rsidP="0029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Цель этапа</w:t>
            </w: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:</w:t>
            </w:r>
          </w:p>
          <w:p w:rsidR="00295A94" w:rsidRPr="00295A94" w:rsidRDefault="00295A94" w:rsidP="0029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познакомить через выполнение задания с новым правилом; с алгоритмом правописания суффиксов. 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EC6D5A" w:rsidRDefault="00EC6D5A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EC6D5A" w:rsidRDefault="00EC6D5A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EC6D5A" w:rsidRPr="00295A94" w:rsidRDefault="00EC6D5A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A57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295A94" w:rsidRPr="00295A94" w:rsidRDefault="00295A94" w:rsidP="00A57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5.Физкульминутка</w:t>
            </w:r>
          </w:p>
          <w:p w:rsidR="00A57E1C" w:rsidRDefault="00295A94" w:rsidP="00A57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Цель:</w:t>
            </w:r>
          </w:p>
          <w:p w:rsidR="00295A94" w:rsidRPr="00295A94" w:rsidRDefault="00295A94" w:rsidP="00A57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 xml:space="preserve">смена деятельности обучающихся, восстановление хорошего физического самочувствия и позитивного </w:t>
            </w:r>
            <w:proofErr w:type="gramStart"/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настроения  (</w:t>
            </w:r>
            <w:proofErr w:type="spellStart"/>
            <w:proofErr w:type="gramEnd"/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здоровьесберега</w:t>
            </w:r>
            <w:r w:rsidR="00A57E1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ющий</w:t>
            </w:r>
            <w:proofErr w:type="spellEnd"/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фактор). 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295A94" w:rsidRDefault="00295A94" w:rsidP="00295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EC6D5A" w:rsidRDefault="00EC6D5A" w:rsidP="00295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EC6D5A" w:rsidRPr="00295A94" w:rsidRDefault="00EC6D5A" w:rsidP="00295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295A94" w:rsidRPr="00295A94" w:rsidRDefault="00295A94" w:rsidP="00EC6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6. Первичное закрепление нового материала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Цель: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подобрать проверочное слово, зафиксировать последовательность выполнения действий в выборе и обосновании правописания гласной в суффиксе, организовать отдельные способы действий в целостную систему знаний.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EC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EC6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EC6D5A" w:rsidRDefault="00EC6D5A" w:rsidP="00EC6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7</w:t>
            </w:r>
            <w:r w:rsidR="00295A94" w:rsidRPr="0029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. Итог урока. Цель:</w:t>
            </w:r>
          </w:p>
          <w:p w:rsidR="00295A94" w:rsidRPr="00295A94" w:rsidRDefault="00295A94" w:rsidP="00EC6D5A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подведение итогов работы</w:t>
            </w:r>
            <w:r w:rsidRPr="0029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295A94" w:rsidRPr="00295A94" w:rsidRDefault="00295A94" w:rsidP="00EC6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295A94" w:rsidRPr="00295A94" w:rsidRDefault="00EC6D5A" w:rsidP="00EC6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8</w:t>
            </w:r>
            <w:r w:rsidR="00295A94" w:rsidRPr="0029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. Рефлексия учебной </w:t>
            </w:r>
            <w:r w:rsidR="00295A94" w:rsidRPr="0029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lastRenderedPageBreak/>
              <w:t xml:space="preserve">деятельности на уроке </w:t>
            </w:r>
          </w:p>
          <w:p w:rsidR="00295A94" w:rsidRPr="00295A94" w:rsidRDefault="00295A94" w:rsidP="00EC6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Цель:</w:t>
            </w:r>
          </w:p>
          <w:p w:rsidR="00295A94" w:rsidRPr="00295A94" w:rsidRDefault="00295A94" w:rsidP="00EC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организовать рефлексию и самооценку учениками собственной учебной деятельности.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EC6D5A" w:rsidP="00EC6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9</w:t>
            </w:r>
            <w:r w:rsidR="00295A94" w:rsidRPr="0029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. Домашнее задание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Цель: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информировать  обучающихся о домашнем задании, провести инструктаж по его выполнению.</w:t>
            </w:r>
          </w:p>
        </w:tc>
        <w:tc>
          <w:tcPr>
            <w:tcW w:w="1768" w:type="pct"/>
          </w:tcPr>
          <w:p w:rsidR="00295A94" w:rsidRPr="00295A94" w:rsidRDefault="00295A94" w:rsidP="0029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Слайд №2</w:t>
            </w:r>
          </w:p>
          <w:p w:rsidR="00295A94" w:rsidRDefault="00295A94" w:rsidP="0029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Громко прозвенел звонок –</w:t>
            </w: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br/>
              <w:t>Начинается урок.</w:t>
            </w: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br/>
              <w:t>Слушаем, запоминаем,</w:t>
            </w: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br/>
              <w:t xml:space="preserve">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минуты не теряем.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br/>
              <w:t>Запишите дату</w:t>
            </w: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, классная работа</w:t>
            </w:r>
          </w:p>
          <w:p w:rsidR="00295A94" w:rsidRPr="00295A94" w:rsidRDefault="00295A94" w:rsidP="0029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Сегодня мы продолжим работу по теме «Знаем – повторим, не знаем - узнаем».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- Послушайте и скажите, о какой части слова вы не услышите в </w:t>
            </w:r>
            <w:proofErr w:type="gramStart"/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стихотворении ?</w:t>
            </w:r>
            <w:proofErr w:type="gramEnd"/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- </w:t>
            </w:r>
            <w:proofErr w:type="gramStart"/>
            <w:r w:rsidRPr="00295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Слово  делится</w:t>
            </w:r>
            <w:proofErr w:type="gramEnd"/>
            <w:r w:rsidRPr="00295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  на  части.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 </w:t>
            </w:r>
            <w:proofErr w:type="gramStart"/>
            <w:r w:rsidRPr="00295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Ах,  какое</w:t>
            </w:r>
            <w:proofErr w:type="gramEnd"/>
            <w:r w:rsidRPr="00295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  это  счастье.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proofErr w:type="gramStart"/>
            <w:r w:rsidRPr="00295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Может  каждый</w:t>
            </w:r>
            <w:proofErr w:type="gramEnd"/>
            <w:r w:rsidRPr="00295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  грамотей  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 </w:t>
            </w:r>
            <w:proofErr w:type="gramStart"/>
            <w:r w:rsidRPr="00295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Делать  слово</w:t>
            </w:r>
            <w:proofErr w:type="gramEnd"/>
            <w:r w:rsidRPr="00295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  из  частей.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proofErr w:type="gramStart"/>
            <w:r w:rsidRPr="00295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На  конце</w:t>
            </w:r>
            <w:proofErr w:type="gramEnd"/>
            <w:r w:rsidRPr="00295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  любого  слова   </w:t>
            </w:r>
          </w:p>
          <w:p w:rsidR="00295A94" w:rsidRPr="00295A94" w:rsidRDefault="00295A94" w:rsidP="00295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      </w:t>
            </w:r>
            <w:proofErr w:type="gramStart"/>
            <w:r w:rsidRPr="00295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Окончанье  ищет</w:t>
            </w:r>
            <w:proofErr w:type="gramEnd"/>
            <w:r w:rsidRPr="00295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  Вова.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proofErr w:type="gramStart"/>
            <w:r w:rsidRPr="00295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Изменяемая  часть</w:t>
            </w:r>
            <w:proofErr w:type="gramEnd"/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С </w:t>
            </w:r>
            <w:proofErr w:type="gramStart"/>
            <w:r w:rsidRPr="00295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другим  словом</w:t>
            </w:r>
            <w:proofErr w:type="gramEnd"/>
            <w:r w:rsidRPr="00295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 держит  связь.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proofErr w:type="gramStart"/>
            <w:r w:rsidRPr="00295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Окончанье  он</w:t>
            </w:r>
            <w:proofErr w:type="gramEnd"/>
            <w:r w:rsidRPr="00295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  найдет, 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 </w:t>
            </w:r>
            <w:proofErr w:type="gramStart"/>
            <w:r w:rsidRPr="00295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Его  в</w:t>
            </w:r>
            <w:proofErr w:type="gramEnd"/>
            <w:r w:rsidRPr="00295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  рамочку   возьмет.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proofErr w:type="gramStart"/>
            <w:r w:rsidRPr="00295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Перед  корнем</w:t>
            </w:r>
            <w:proofErr w:type="gramEnd"/>
            <w:r w:rsidRPr="00295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  есть  приставка.  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proofErr w:type="gramStart"/>
            <w:r w:rsidRPr="00295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Слитно  пишется</w:t>
            </w:r>
            <w:proofErr w:type="gramEnd"/>
            <w:r w:rsidRPr="00295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  она. 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proofErr w:type="gramStart"/>
            <w:r w:rsidRPr="00295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И  при</w:t>
            </w:r>
            <w:proofErr w:type="gramEnd"/>
            <w:r w:rsidRPr="00295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  помощи  приставки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Образуются   слова.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-О какой части слова вы не услышали в стихотворении?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Мы сегодня поговорим подробнее о суффиксах.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-Что же мы уже знаем о суффиксах?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 w:rsidRPr="00295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суффикс-это…</w:t>
            </w: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                    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 w:rsidRPr="00295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суффикс служит …</w:t>
            </w: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             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-</w:t>
            </w:r>
            <w:r w:rsidRPr="00295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суффикс стоит</w:t>
            </w: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…                   </w:t>
            </w:r>
          </w:p>
          <w:p w:rsidR="00295A94" w:rsidRPr="00295A94" w:rsidRDefault="00295A94" w:rsidP="0029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5A94">
              <w:rPr>
                <w:rFonts w:ascii="Times New Roman" w:eastAsia="Calibri" w:hAnsi="Times New Roman" w:cs="Times New Roman"/>
                <w:sz w:val="24"/>
                <w:szCs w:val="24"/>
              </w:rPr>
              <w:t>- Вы замечательно справились с заданием. Что перед нами? (на доске нарисована дверь, закрытая на замок). Эта дверь может нам помочь совершить удивительное путешествие по стране русского языка. Как же нам войти внутрь? (открыть замочек ключиком)</w:t>
            </w:r>
          </w:p>
          <w:p w:rsidR="00295A94" w:rsidRPr="00295A94" w:rsidRDefault="00295A94" w:rsidP="00295A9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5A94" w:rsidRPr="00295A94" w:rsidRDefault="00295A94" w:rsidP="0029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-Сегодня на уроке нам предстоит открыть новый секрет письма, русского языка. А </w:t>
            </w:r>
            <w:proofErr w:type="gramStart"/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 это</w:t>
            </w:r>
            <w:proofErr w:type="gramEnd"/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секрет? Не знаете? А хотите узнат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ь? В этом нам поможет сказка</w:t>
            </w: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 стране невыученных уроков». Кто поможет вспомнить его содержание?</w:t>
            </w:r>
          </w:p>
          <w:p w:rsidR="00295A94" w:rsidRPr="00295A94" w:rsidRDefault="00295A94" w:rsidP="0029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5A94" w:rsidRPr="00295A94" w:rsidRDefault="00295A94" w:rsidP="0029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 №3</w:t>
            </w:r>
          </w:p>
          <w:p w:rsidR="00295A94" w:rsidRDefault="00295A94" w:rsidP="0029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-Учебники отправили его в Страну невыученных уроков. Ему нужно добраться до дворца Грамматики, преодолев трудности. Но попасть во дворец Витя мог только в том случае, если выполнит задание Вопросительного и Восклицательного знаков.</w:t>
            </w:r>
          </w:p>
          <w:p w:rsidR="00295A94" w:rsidRPr="00295A94" w:rsidRDefault="00295A94" w:rsidP="0029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5A94" w:rsidRPr="00295A94" w:rsidRDefault="00295A94" w:rsidP="0029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 №4</w:t>
            </w:r>
          </w:p>
          <w:p w:rsidR="00295A94" w:rsidRPr="00295A94" w:rsidRDefault="00295A94" w:rsidP="0029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-Внимательно посмотрите. В каких словах нужно Вите вставить буквы, чтобы ворота дворца открылись?</w:t>
            </w:r>
          </w:p>
          <w:p w:rsidR="00295A94" w:rsidRPr="00295A94" w:rsidRDefault="00295A94" w:rsidP="0029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-Почему у Вити такой испуганный вид? В чем его затруднение?</w:t>
            </w:r>
          </w:p>
          <w:p w:rsidR="00295A94" w:rsidRPr="00295A94" w:rsidRDefault="00295A94" w:rsidP="0029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 вы смогли бы вставить правильно буквы в этих словах? Почему?</w:t>
            </w:r>
          </w:p>
          <w:p w:rsidR="00295A94" w:rsidRPr="00295A94" w:rsidRDefault="00295A94" w:rsidP="0029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5A94" w:rsidRPr="00295A94" w:rsidRDefault="00295A94" w:rsidP="0029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-Поможем Вите?</w:t>
            </w:r>
          </w:p>
          <w:p w:rsidR="00295A94" w:rsidRPr="00295A94" w:rsidRDefault="00295A94" w:rsidP="0029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-Для того, чтобы решить эту проблему, давайте сначала обозначим опасные места, выясним в какой части слова возникла трудность.</w:t>
            </w:r>
          </w:p>
          <w:p w:rsidR="00295A94" w:rsidRPr="00295A94" w:rsidRDefault="00295A94" w:rsidP="0029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Поставим в словах ударение. Куда падает ударение в слове </w:t>
            </w:r>
            <w:proofErr w:type="spellStart"/>
            <w:proofErr w:type="gramStart"/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ключ..</w:t>
            </w:r>
            <w:proofErr w:type="gramEnd"/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Замоч</w:t>
            </w:r>
            <w:proofErr w:type="spellEnd"/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…к?</w:t>
            </w:r>
          </w:p>
          <w:p w:rsidR="00295A94" w:rsidRPr="00295A94" w:rsidRDefault="00295A94" w:rsidP="0029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5A94" w:rsidRPr="00295A94" w:rsidRDefault="00C569C1" w:rsidP="0029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 №5</w:t>
            </w:r>
          </w:p>
          <w:p w:rsidR="00295A94" w:rsidRPr="00295A94" w:rsidRDefault="00295A94" w:rsidP="0029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-Назовите корень слова. </w:t>
            </w:r>
          </w:p>
          <w:p w:rsidR="00295A94" w:rsidRPr="00295A94" w:rsidRDefault="00295A94" w:rsidP="0029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слове ключик корень- ключ-, в слове замочек корень- </w:t>
            </w:r>
            <w:proofErr w:type="spellStart"/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замоч</w:t>
            </w:r>
            <w:proofErr w:type="spellEnd"/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-.</w:t>
            </w:r>
          </w:p>
          <w:p w:rsidR="00295A94" w:rsidRPr="00295A94" w:rsidRDefault="00C569C1" w:rsidP="0029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295A94" w:rsidRPr="0029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обнаружили в словах безударные гласные. В какой части слова находятся эти гласные?</w:t>
            </w:r>
          </w:p>
          <w:p w:rsidR="00295A94" w:rsidRPr="00295A94" w:rsidRDefault="00295A94" w:rsidP="0029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Какая часть слова содержит в себе безударную гласную?</w:t>
            </w:r>
          </w:p>
          <w:p w:rsidR="00295A94" w:rsidRPr="00295A94" w:rsidRDefault="00295A94" w:rsidP="0029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  <w:p w:rsidR="00295A94" w:rsidRPr="00295A94" w:rsidRDefault="00C569C1" w:rsidP="0029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295A94" w:rsidRPr="0029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какой части слова Витя не мог вставить букву?</w:t>
            </w:r>
          </w:p>
          <w:p w:rsidR="00295A94" w:rsidRPr="00295A94" w:rsidRDefault="00295A94" w:rsidP="0029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5A94" w:rsidRPr="00295A94" w:rsidRDefault="00295A94" w:rsidP="0029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-Какова тема нашего урока?</w:t>
            </w:r>
          </w:p>
          <w:p w:rsidR="00295A94" w:rsidRPr="00295A94" w:rsidRDefault="00295A94" w:rsidP="0029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Верно, тема нашего урока «Правописание суффиксов –</w:t>
            </w:r>
            <w:proofErr w:type="spellStart"/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</w:t>
            </w:r>
            <w:proofErr w:type="spellEnd"/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</w:t>
            </w:r>
            <w:proofErr w:type="spellEnd"/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-.</w:t>
            </w:r>
          </w:p>
          <w:p w:rsidR="00295A94" w:rsidRPr="00295A94" w:rsidRDefault="00C569C1" w:rsidP="0029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 №6</w:t>
            </w:r>
          </w:p>
          <w:p w:rsidR="00295A94" w:rsidRPr="00295A94" w:rsidRDefault="00295A94" w:rsidP="0029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5A94" w:rsidRDefault="00295A94" w:rsidP="0029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проекта выхода из ситуации. Выдвижение гипотез.</w:t>
            </w:r>
          </w:p>
          <w:p w:rsidR="00A57E1C" w:rsidRPr="00295A94" w:rsidRDefault="00A57E1C" w:rsidP="0029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5A94" w:rsidRPr="00295A94" w:rsidRDefault="00295A94" w:rsidP="0029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 же нам помочь Вите и себе? Обратимся к печатной тетради, к упражнению №53. Может здесь найдем ответ на решение проблемы? Что нужно сделать в упражнении?</w:t>
            </w:r>
          </w:p>
          <w:p w:rsidR="00295A94" w:rsidRPr="00295A94" w:rsidRDefault="00295A94" w:rsidP="0029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-Каким образом изменить слова?</w:t>
            </w:r>
          </w:p>
          <w:p w:rsidR="00295A94" w:rsidRDefault="00295A94" w:rsidP="0029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 №10.</w:t>
            </w:r>
          </w:p>
          <w:p w:rsidR="00A57E1C" w:rsidRPr="00295A94" w:rsidRDefault="00A57E1C" w:rsidP="0029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5A94" w:rsidRPr="00295A94" w:rsidRDefault="00295A94" w:rsidP="0029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-Что заметили?</w:t>
            </w:r>
          </w:p>
          <w:p w:rsidR="00A57E1C" w:rsidRDefault="00A57E1C" w:rsidP="0029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5A94" w:rsidRPr="00295A94" w:rsidRDefault="00295A94" w:rsidP="0029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-Давайте попробуем вывести правило к данной орфограмме.</w:t>
            </w:r>
          </w:p>
          <w:p w:rsidR="00295A94" w:rsidRPr="00295A94" w:rsidRDefault="00295A94" w:rsidP="0029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 №11.</w:t>
            </w:r>
          </w:p>
          <w:p w:rsidR="00295A94" w:rsidRPr="00295A94" w:rsidRDefault="00295A94" w:rsidP="0029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5A94" w:rsidRPr="00295A94" w:rsidRDefault="00295A94" w:rsidP="0029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Проверка гипотезы.</w:t>
            </w:r>
          </w:p>
          <w:p w:rsidR="00295A94" w:rsidRPr="00295A94" w:rsidRDefault="00295A94" w:rsidP="0029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Работаем по учебнику, стр.21, упр.54.</w:t>
            </w:r>
          </w:p>
          <w:p w:rsidR="00295A94" w:rsidRPr="00295A94" w:rsidRDefault="00295A94" w:rsidP="0029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- </w:t>
            </w:r>
            <w:r w:rsidRPr="00295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Мы сами сформулировали правило и образец рассуждения. Как выяснить, правы мы или нет?</w:t>
            </w:r>
          </w:p>
          <w:p w:rsidR="00295A94" w:rsidRPr="00295A94" w:rsidRDefault="00295A94" w:rsidP="0029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5A94" w:rsidRPr="00295A94" w:rsidRDefault="00295A94" w:rsidP="0029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Читаем правило. </w:t>
            </w:r>
          </w:p>
          <w:p w:rsidR="00295A94" w:rsidRDefault="00295A94" w:rsidP="0029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 №12.</w:t>
            </w:r>
          </w:p>
          <w:p w:rsidR="00EC6D5A" w:rsidRDefault="00EC6D5A" w:rsidP="0029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C6D5A" w:rsidRPr="00295A94" w:rsidRDefault="00EC6D5A" w:rsidP="0029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Открываем ворота в страну р</w:t>
            </w:r>
            <w:r w:rsidRPr="00EC6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усского языка</w:t>
            </w:r>
          </w:p>
          <w:p w:rsidR="00295A94" w:rsidRPr="00295A94" w:rsidRDefault="00295A94" w:rsidP="00295A9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5A9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BEB46C" wp14:editId="4D1C72B1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899795</wp:posOffset>
                      </wp:positionV>
                      <wp:extent cx="0" cy="0"/>
                      <wp:effectExtent l="9525" t="61595" r="19050" b="5270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A5B279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70.85pt" to="117pt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">
                      <v:stroke endarrow="block"/>
                    </v:line>
                  </w:pict>
                </mc:Fallback>
              </mc:AlternateContent>
            </w:r>
          </w:p>
          <w:p w:rsidR="00295A94" w:rsidRPr="00295A94" w:rsidRDefault="00295A94" w:rsidP="00295A94">
            <w:pPr>
              <w:tabs>
                <w:tab w:val="left" w:pos="636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5A94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295A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«Печатная </w:t>
            </w:r>
            <w:proofErr w:type="gramStart"/>
            <w:r w:rsidRPr="00295A94">
              <w:rPr>
                <w:rFonts w:ascii="Times New Roman" w:eastAsia="Calibri" w:hAnsi="Times New Roman" w:cs="Times New Roman"/>
                <w:sz w:val="24"/>
                <w:szCs w:val="24"/>
              </w:rPr>
              <w:t>машинка»</w:t>
            </w:r>
            <w:r w:rsidR="00EC6D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295A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295A94">
              <w:rPr>
                <w:rFonts w:ascii="Times New Roman" w:eastAsia="Calibri" w:hAnsi="Times New Roman" w:cs="Times New Roman"/>
                <w:sz w:val="24"/>
                <w:szCs w:val="24"/>
              </w:rPr>
              <w:t>( если в слове пишется суффикс –</w:t>
            </w:r>
            <w:proofErr w:type="spellStart"/>
            <w:r w:rsidRPr="00295A94">
              <w:rPr>
                <w:rFonts w:ascii="Times New Roman" w:eastAsia="Calibri" w:hAnsi="Times New Roman" w:cs="Times New Roman"/>
                <w:sz w:val="24"/>
                <w:szCs w:val="24"/>
              </w:rPr>
              <w:t>ек</w:t>
            </w:r>
            <w:proofErr w:type="spellEnd"/>
            <w:r w:rsidRPr="00295A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 ребята делают хлопок в ладоши внизу, суффикс –</w:t>
            </w:r>
            <w:proofErr w:type="spellStart"/>
            <w:r w:rsidRPr="00295A94">
              <w:rPr>
                <w:rFonts w:ascii="Times New Roman" w:eastAsia="Calibri" w:hAnsi="Times New Roman" w:cs="Times New Roman"/>
                <w:sz w:val="24"/>
                <w:szCs w:val="24"/>
              </w:rPr>
              <w:t>ик</w:t>
            </w:r>
            <w:proofErr w:type="spellEnd"/>
            <w:r w:rsidRPr="00295A94">
              <w:rPr>
                <w:rFonts w:ascii="Times New Roman" w:eastAsia="Calibri" w:hAnsi="Times New Roman" w:cs="Times New Roman"/>
                <w:sz w:val="24"/>
                <w:szCs w:val="24"/>
              </w:rPr>
              <w:t>, делают хлопок в ладоши над головой).</w:t>
            </w:r>
          </w:p>
          <w:p w:rsidR="00295A94" w:rsidRPr="00295A94" w:rsidRDefault="00295A94" w:rsidP="00295A94">
            <w:pPr>
              <w:tabs>
                <w:tab w:val="left" w:pos="636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5A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Кусочек, кармашек, кузнечик, горошек, комочек, кружочек, сыночек, пакетик, замочек, ключик.</w:t>
            </w:r>
          </w:p>
          <w:p w:rsidR="00295A94" w:rsidRPr="00295A94" w:rsidRDefault="00295A94" w:rsidP="00295A94">
            <w:pPr>
              <w:tabs>
                <w:tab w:val="left" w:pos="636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5A94">
              <w:rPr>
                <w:rFonts w:ascii="Times New Roman" w:eastAsia="Calibri" w:hAnsi="Times New Roman" w:cs="Times New Roman"/>
                <w:sz w:val="24"/>
                <w:szCs w:val="24"/>
              </w:rPr>
              <w:t>- Теперь вы можете открыть дверь в страну русского языка? Ребята вставляют пропущенные орфограммы в слова ключик, замочек, объясняют написание.</w:t>
            </w:r>
          </w:p>
          <w:p w:rsidR="00295A94" w:rsidRPr="00295A94" w:rsidRDefault="00295A94" w:rsidP="0029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5A94">
              <w:rPr>
                <w:rFonts w:ascii="Times New Roman" w:eastAsia="Calibri" w:hAnsi="Times New Roman" w:cs="Times New Roman"/>
                <w:sz w:val="24"/>
                <w:szCs w:val="24"/>
              </w:rPr>
              <w:t>А теперь применим это правило на практике:</w:t>
            </w:r>
          </w:p>
          <w:p w:rsidR="00295A94" w:rsidRPr="00295A94" w:rsidRDefault="00295A94" w:rsidP="00295A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нет чего? платочка - платочек    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нет чего? столика - столик      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нет чего? песочка - песочек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нет чего? листочка - листочек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нет чего? билетика - билетик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нет чего? зубика - зубик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Работа в группах. Рассели слова в домики. </w:t>
            </w:r>
            <w:r w:rsidRPr="0029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Слайд </w:t>
            </w:r>
            <w:r w:rsidR="00A57E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9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кусочек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пальчик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лучик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фонарик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крючочек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замочек</w:t>
            </w:r>
          </w:p>
          <w:p w:rsidR="00A57E1C" w:rsidRPr="00295A94" w:rsidRDefault="00A57E1C" w:rsidP="00A57E1C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Проверка по образцу </w:t>
            </w:r>
            <w:r w:rsidRPr="0029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Слайд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10</w:t>
            </w:r>
          </w:p>
          <w:p w:rsidR="00295A94" w:rsidRPr="00295A94" w:rsidRDefault="00295A94" w:rsidP="00A57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Интерактивный метод «Карусель»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EC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EC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- Достигли мы поставленных целей?</w:t>
            </w:r>
          </w:p>
          <w:p w:rsidR="00295A94" w:rsidRPr="00295A94" w:rsidRDefault="00EC6D5A" w:rsidP="00EC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 w:rsidR="00295A94"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Что узнали?</w:t>
            </w:r>
          </w:p>
          <w:p w:rsidR="00295A94" w:rsidRPr="00295A94" w:rsidRDefault="00EC6D5A" w:rsidP="00EC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- </w:t>
            </w:r>
            <w:r w:rsidR="00295A94"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Чему научились?</w:t>
            </w:r>
          </w:p>
          <w:p w:rsidR="00295A94" w:rsidRPr="00295A94" w:rsidRDefault="00EC6D5A" w:rsidP="00EC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- </w:t>
            </w:r>
            <w:r w:rsidR="00295A94"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Как закрепили?</w:t>
            </w:r>
          </w:p>
          <w:p w:rsidR="00295A94" w:rsidRPr="00295A94" w:rsidRDefault="00295A94" w:rsidP="00EC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Можем мы сказать, что цели нашего урока достигнуты?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Calibri" w:hAnsi="Times New Roman" w:cs="Times New Roman"/>
                <w:sz w:val="24"/>
                <w:szCs w:val="24"/>
              </w:rPr>
              <w:t>Теперь вы можете открыть дверь в страну русского языка?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tabs>
                <w:tab w:val="left" w:pos="636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5A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 вас на партах лежат маленькие замочки и ключики. Если сегодня на уроке вы открыли для себя новое знание по русскому языку, возьмите ключик и прикрепите его на доску. </w:t>
            </w:r>
            <w:r w:rsidRPr="00295A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Если вы считаете, что не до конца разобрались с правилом, что остались вопросы по этой орфограмме, возьмите замочек и прикрепите его на доску.</w:t>
            </w:r>
          </w:p>
          <w:p w:rsidR="00C569C1" w:rsidRDefault="00C569C1" w:rsidP="00C56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</w:pPr>
            <w:r w:rsidRPr="00C569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  <w:t>адание</w:t>
            </w:r>
            <w:r w:rsidRPr="00C569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  <w:t xml:space="preserve"> на карточках.</w:t>
            </w:r>
          </w:p>
          <w:p w:rsidR="00C569C1" w:rsidRPr="00C569C1" w:rsidRDefault="00C569C1" w:rsidP="00A57E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  <w:t>Вставить пропущенные орфограммы.</w:t>
            </w:r>
          </w:p>
          <w:p w:rsidR="00C569C1" w:rsidRPr="00C569C1" w:rsidRDefault="00C569C1" w:rsidP="00C569C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</w:pPr>
            <w:r w:rsidRPr="00C569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  <w:t xml:space="preserve">У </w:t>
            </w:r>
            <w:proofErr w:type="spellStart"/>
            <w:r w:rsidRPr="00C569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  <w:t>гном..ка</w:t>
            </w:r>
            <w:proofErr w:type="spellEnd"/>
            <w:r w:rsidRPr="00C569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  <w:t xml:space="preserve"> был </w:t>
            </w:r>
            <w:proofErr w:type="spellStart"/>
            <w:r w:rsidRPr="00C569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  <w:t>ключ..к</w:t>
            </w:r>
            <w:proofErr w:type="spellEnd"/>
            <w:r w:rsidRPr="00C569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  <w:t>, </w:t>
            </w:r>
            <w:r w:rsidRPr="00C569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  <w:br/>
              <w:t xml:space="preserve">Он открывал </w:t>
            </w:r>
            <w:proofErr w:type="spellStart"/>
            <w:r w:rsidRPr="00C569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  <w:t>чуланч</w:t>
            </w:r>
            <w:proofErr w:type="spellEnd"/>
            <w:r w:rsidRPr="00C569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  <w:t>..к, </w:t>
            </w:r>
            <w:r w:rsidRPr="00C569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  <w:br/>
              <w:t>В котором находились </w:t>
            </w:r>
            <w:r w:rsidRPr="00C569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  <w:br/>
            </w:r>
            <w:proofErr w:type="spellStart"/>
            <w:r w:rsidRPr="00C569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  <w:t>Станоч</w:t>
            </w:r>
            <w:proofErr w:type="spellEnd"/>
            <w:r w:rsidRPr="00C569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  <w:t xml:space="preserve">..к и </w:t>
            </w:r>
            <w:proofErr w:type="spellStart"/>
            <w:r w:rsidRPr="00C569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  <w:t>кирпич..к</w:t>
            </w:r>
            <w:proofErr w:type="spellEnd"/>
            <w:r w:rsidRPr="00C569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  <w:t>, </w:t>
            </w:r>
            <w:r w:rsidRPr="00C569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  <w:br/>
            </w:r>
            <w:proofErr w:type="spellStart"/>
            <w:r w:rsidRPr="00C569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  <w:t>Платоч</w:t>
            </w:r>
            <w:proofErr w:type="spellEnd"/>
            <w:r w:rsidRPr="00C569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  <w:t xml:space="preserve">..к и </w:t>
            </w:r>
            <w:proofErr w:type="spellStart"/>
            <w:r w:rsidRPr="00C569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  <w:t>футлярч</w:t>
            </w:r>
            <w:proofErr w:type="spellEnd"/>
            <w:r w:rsidRPr="00C569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  <w:t>..к, </w:t>
            </w:r>
            <w:r w:rsidRPr="00C569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  <w:br/>
            </w:r>
            <w:proofErr w:type="spellStart"/>
            <w:r w:rsidRPr="00C569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  <w:t>Горош</w:t>
            </w:r>
            <w:proofErr w:type="spellEnd"/>
            <w:r w:rsidRPr="00C569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  <w:t xml:space="preserve">..к и </w:t>
            </w:r>
            <w:proofErr w:type="spellStart"/>
            <w:r w:rsidRPr="00C569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  <w:t>огурч</w:t>
            </w:r>
            <w:proofErr w:type="spellEnd"/>
            <w:r w:rsidRPr="00C569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  <w:t>..к, </w:t>
            </w:r>
            <w:r w:rsidRPr="00C569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  <w:br/>
            </w:r>
            <w:proofErr w:type="spellStart"/>
            <w:r w:rsidRPr="00C569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  <w:t>Бараш</w:t>
            </w:r>
            <w:proofErr w:type="spellEnd"/>
            <w:r w:rsidRPr="00C569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  <w:t xml:space="preserve">..к и </w:t>
            </w:r>
            <w:proofErr w:type="spellStart"/>
            <w:r w:rsidRPr="00C569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  <w:t>бананч</w:t>
            </w:r>
            <w:proofErr w:type="spellEnd"/>
            <w:r w:rsidRPr="00C569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  <w:t>..к.</w:t>
            </w:r>
          </w:p>
          <w:p w:rsidR="00C569C1" w:rsidRPr="00C569C1" w:rsidRDefault="00C569C1" w:rsidP="00C569C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295A94" w:rsidRPr="00295A94" w:rsidRDefault="00EC6D5A" w:rsidP="00EC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Оценивание учащихся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824" w:type="pct"/>
          </w:tcPr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gramStart"/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Настрой  на</w:t>
            </w:r>
            <w:proofErr w:type="gramEnd"/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урок 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Записывают число в тетради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-суффикс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 w:rsidRPr="00295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часть слова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-для образования новых слов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-после корня 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bidi="en-US"/>
              </w:rPr>
              <w:t xml:space="preserve"> 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Отвечают на вопросы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В словах </w:t>
            </w: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  <w:t>ключик,</w:t>
            </w: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  <w:t>замочек</w:t>
            </w: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возникло затруднение, так как мы не знаем правила правописания этих суффиксов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bidi="en-US"/>
              </w:rPr>
            </w:pPr>
          </w:p>
          <w:p w:rsidR="00295A94" w:rsidRDefault="00295A94" w:rsidP="0029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Отвечают на вопрос</w:t>
            </w:r>
          </w:p>
          <w:p w:rsid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Default="00295A94" w:rsidP="0029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Отвечают на вопросы</w:t>
            </w:r>
          </w:p>
          <w:p w:rsid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695460" w:rsidRDefault="00695460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695460" w:rsidRDefault="00695460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695460" w:rsidRDefault="00695460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C569C1" w:rsidRDefault="00C569C1" w:rsidP="00C5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Отвечают на вопросы</w:t>
            </w:r>
          </w:p>
          <w:p w:rsidR="00C569C1" w:rsidRDefault="00C569C1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Учащиеся формулируют тему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57E1C" w:rsidRDefault="00A57E1C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57E1C" w:rsidRDefault="00A57E1C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57E1C" w:rsidRDefault="00A57E1C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Под руководством </w:t>
            </w:r>
            <w:proofErr w:type="gramStart"/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учителя</w:t>
            </w:r>
            <w:proofErr w:type="gramEnd"/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учащиеся ставят цели урока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A57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A57E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Опираясь на свои выводы, с помощью учител</w:t>
            </w:r>
            <w:r w:rsidR="00A57E1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я   учащиеся формулируют правило</w:t>
            </w: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  <w:p w:rsidR="00A57E1C" w:rsidRDefault="00A57E1C" w:rsidP="00A57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Читают правило в учебнике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Под руководством учителя определяют алгоритм рассуждения</w:t>
            </w:r>
          </w:p>
          <w:p w:rsid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57E1C" w:rsidRPr="00295A94" w:rsidRDefault="00A57E1C" w:rsidP="00A57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Выполняют движения</w:t>
            </w:r>
          </w:p>
          <w:p w:rsidR="00295A94" w:rsidRPr="00295A94" w:rsidRDefault="00295A94" w:rsidP="0029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EC6D5A" w:rsidRDefault="00EC6D5A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EC6D5A" w:rsidRDefault="00EC6D5A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EC6D5A" w:rsidRDefault="00EC6D5A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EC6D5A" w:rsidRDefault="00EC6D5A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EC6D5A" w:rsidRDefault="00EC6D5A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EC6D5A" w:rsidRDefault="00EC6D5A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EC6D5A" w:rsidRDefault="00EC6D5A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EC6D5A" w:rsidRDefault="00EC6D5A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EC6D5A" w:rsidRDefault="00EC6D5A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EC6D5A" w:rsidRDefault="00EC6D5A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EC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EC6D5A" w:rsidP="00EC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</w:t>
            </w:r>
            <w:r w:rsidR="00295A94"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писывают с экрана слова с суффиксами –</w:t>
            </w:r>
            <w:proofErr w:type="spellStart"/>
            <w:proofErr w:type="gramStart"/>
            <w:r w:rsidR="00295A94"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ек</w:t>
            </w:r>
            <w:proofErr w:type="spellEnd"/>
            <w:r w:rsidR="00295A94"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,</w:t>
            </w:r>
            <w:proofErr w:type="gramEnd"/>
            <w:r w:rsidR="00295A94"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proofErr w:type="spellStart"/>
            <w:r w:rsidR="00295A94"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ик</w:t>
            </w:r>
            <w:proofErr w:type="spellEnd"/>
            <w:r w:rsidR="00295A94"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., рядом записывают проверочное слово.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EC6D5A" w:rsidP="00EC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Работают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группах </w:t>
            </w:r>
            <w:r w:rsidR="00295A94"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,</w:t>
            </w:r>
            <w:proofErr w:type="gramEnd"/>
            <w:r w:rsidR="00295A94"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затем сверяют с образцом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EC6D5A" w:rsidRDefault="00EC6D5A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EC6D5A" w:rsidRDefault="00EC6D5A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EC6D5A" w:rsidP="00EC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Работают по карточкам в паре, меняются партнерами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EC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Учащиеся отвечают на вопросы учителя.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EC6D5A" w:rsidRDefault="00EC6D5A" w:rsidP="00EC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EC6D5A" w:rsidRDefault="00EC6D5A" w:rsidP="00EC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EC6D5A" w:rsidRDefault="00EC6D5A" w:rsidP="00EC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EC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Учащиеся выслушивают комментарий учителя, записывают домашнее задание в дневник.</w:t>
            </w:r>
          </w:p>
        </w:tc>
        <w:tc>
          <w:tcPr>
            <w:tcW w:w="1331" w:type="pct"/>
          </w:tcPr>
          <w:p w:rsidR="00295A94" w:rsidRPr="00295A94" w:rsidRDefault="00295A94" w:rsidP="00295A9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lastRenderedPageBreak/>
              <w:t>Коммуникативные УУД:</w:t>
            </w:r>
          </w:p>
          <w:p w:rsidR="00295A94" w:rsidRPr="00295A94" w:rsidRDefault="00295A94" w:rsidP="00295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планирование учебного сотрудничества с учителем и сверстниками.</w:t>
            </w:r>
            <w:r w:rsidRPr="0029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      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spellStart"/>
            <w:r w:rsidRPr="0029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РегулятивныеУУД</w:t>
            </w:r>
            <w:proofErr w:type="spellEnd"/>
            <w:r w:rsidRPr="0029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:</w:t>
            </w:r>
          </w:p>
          <w:p w:rsidR="00295A94" w:rsidRPr="00295A94" w:rsidRDefault="00295A94" w:rsidP="0029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самоорганизация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Личностные УУД:</w:t>
            </w:r>
          </w:p>
          <w:p w:rsidR="00295A94" w:rsidRPr="00295A94" w:rsidRDefault="00295A94" w:rsidP="0029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формирование мотивации к обучению и целенаправленной познавательной деятельности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Познавательные УУД:</w:t>
            </w: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учатся искать и выделять необходимую информацию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Коммуникативные УУД:</w:t>
            </w: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295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учатся оформлять свои мысли в устной форме, слушать и понимать речь других.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Регулятивные УУД:</w:t>
            </w: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учатся 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ориентироваться в своей системе знаний:</w:t>
            </w:r>
            <w:r w:rsidRPr="00295A9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 xml:space="preserve"> </w:t>
            </w:r>
            <w:r w:rsidRPr="00295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отличать новое от уже известного с помощью учителя</w:t>
            </w:r>
          </w:p>
          <w:p w:rsidR="00295A94" w:rsidRPr="00295A94" w:rsidRDefault="00295A94" w:rsidP="00295A94">
            <w:pPr>
              <w:spacing w:before="100" w:beforeAutospacing="1" w:after="119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before="100" w:beforeAutospacing="1" w:after="119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before="100" w:beforeAutospacing="1" w:after="119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before="100" w:beforeAutospacing="1" w:after="119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before="100" w:beforeAutospacing="1" w:after="119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before="100" w:beforeAutospacing="1" w:after="119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Познавательные УУД.</w:t>
            </w: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Самостоятельно выделять и формулировать познавательные задачи.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Коммуникативные УУД:</w:t>
            </w: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учатся слушать, определяют общую цель и пути её достижения.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Регулятивные УУД: </w:t>
            </w: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учатся совместно с учителем определять тему и </w:t>
            </w:r>
            <w:proofErr w:type="gramStart"/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цели  урока</w:t>
            </w:r>
            <w:proofErr w:type="gramEnd"/>
          </w:p>
          <w:p w:rsidR="00295A94" w:rsidRPr="00295A94" w:rsidRDefault="00295A94" w:rsidP="00295A94">
            <w:pPr>
              <w:spacing w:before="100" w:beforeAutospacing="1" w:after="119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before="100" w:beforeAutospacing="1" w:after="119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before="100" w:beforeAutospacing="1" w:after="119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before="100" w:beforeAutospacing="1" w:after="119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before="100" w:beforeAutospacing="1" w:after="119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before="100" w:beforeAutospacing="1" w:after="119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before="100" w:beforeAutospacing="1" w:after="119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before="100" w:beforeAutospacing="1" w:after="119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C569C1" w:rsidRDefault="00C569C1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C569C1" w:rsidRPr="00295A94" w:rsidRDefault="00C569C1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972D72" w:rsidRDefault="00972D72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972D72" w:rsidRDefault="00972D72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972D72" w:rsidRDefault="00972D72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972D72" w:rsidRDefault="00972D72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Познавательные УУД:</w:t>
            </w: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учатся использовать знаково-символические средства, в том числе модели и с</w:t>
            </w:r>
            <w:r w:rsidR="00C569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хемы для решения учебной задачи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Коммуникативные УУД:</w:t>
            </w: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учатся учитывать разные </w:t>
            </w:r>
            <w:proofErr w:type="gramStart"/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мнения  и</w:t>
            </w:r>
            <w:proofErr w:type="gramEnd"/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стремятся к координации различных позиций в сотрудничестве.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Регулятивные УУД:</w:t>
            </w: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учатся выбирать действия в соответствии с поставленной задачей и условиями её реализации</w:t>
            </w:r>
          </w:p>
          <w:p w:rsidR="00295A94" w:rsidRPr="00295A94" w:rsidRDefault="00295A94" w:rsidP="00295A94">
            <w:pPr>
              <w:spacing w:before="100" w:beforeAutospacing="1" w:after="119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before="100" w:beforeAutospacing="1" w:after="119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before="100" w:beforeAutospacing="1" w:after="119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before="100" w:beforeAutospacing="1" w:after="119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before="100" w:beforeAutospacing="1" w:after="119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before="100" w:beforeAutospacing="1" w:after="119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before="100" w:beforeAutospacing="1" w:after="119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before="100" w:beforeAutospacing="1" w:after="119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before="100" w:beforeAutospacing="1" w:after="119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before="100" w:beforeAutospacing="1" w:after="119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before="100" w:beforeAutospacing="1" w:after="119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before="100" w:beforeAutospacing="1" w:after="119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972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Физкультминутка помогает снять напряжение, обеспечивает разрядку.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before="100" w:beforeAutospacing="1" w:after="119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Познавательные УУД:</w:t>
            </w: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учатся находить необходимую информацию для выполнения учебного задания.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Регулятивные УУД:</w:t>
            </w: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  <w:p w:rsidR="00295A94" w:rsidRPr="00295A94" w:rsidRDefault="00295A94" w:rsidP="0097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учатся выполнять и контролировать учебные действия в соответствии с поставленной задачей.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972D72" w:rsidRDefault="00972D72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972D72" w:rsidRDefault="00972D72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972D72" w:rsidRDefault="00972D72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Познавательные УУД:</w:t>
            </w: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учатся структурировать знания,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оценивать процесс и результат деятельности.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Коммуникативные УУД:</w:t>
            </w: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gramStart"/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учатся  выражать</w:t>
            </w:r>
            <w:proofErr w:type="gramEnd"/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свои мысли.</w:t>
            </w:r>
          </w:p>
          <w:p w:rsidR="00295A94" w:rsidRPr="00295A94" w:rsidRDefault="00295A94" w:rsidP="00295A9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95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Регулятивные УУД:</w:t>
            </w: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учатся устанавливать соответствие полученного </w:t>
            </w:r>
            <w:r w:rsidRPr="00295A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результата поставленной цели.</w:t>
            </w:r>
          </w:p>
        </w:tc>
      </w:tr>
    </w:tbl>
    <w:p w:rsidR="00295A94" w:rsidRPr="00295A94" w:rsidRDefault="00295A94">
      <w:pPr>
        <w:rPr>
          <w:rFonts w:ascii="Times New Roman" w:hAnsi="Times New Roman" w:cs="Times New Roman"/>
          <w:sz w:val="24"/>
          <w:szCs w:val="24"/>
        </w:rPr>
      </w:pPr>
    </w:p>
    <w:sectPr w:rsidR="00295A94" w:rsidRPr="00295A94" w:rsidSect="00295A94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946" w:rsidRDefault="00B53946" w:rsidP="009405C8">
      <w:pPr>
        <w:spacing w:after="0" w:line="240" w:lineRule="auto"/>
      </w:pPr>
      <w:r>
        <w:separator/>
      </w:r>
    </w:p>
  </w:endnote>
  <w:endnote w:type="continuationSeparator" w:id="0">
    <w:p w:rsidR="00B53946" w:rsidRDefault="00B53946" w:rsidP="00940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1018469"/>
      <w:docPartObj>
        <w:docPartGallery w:val="Page Numbers (Bottom of Page)"/>
        <w:docPartUnique/>
      </w:docPartObj>
    </w:sdtPr>
    <w:sdtEndPr/>
    <w:sdtContent>
      <w:p w:rsidR="009405C8" w:rsidRDefault="009405C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FAD">
          <w:rPr>
            <w:noProof/>
          </w:rPr>
          <w:t>5</w:t>
        </w:r>
        <w:r>
          <w:fldChar w:fldCharType="end"/>
        </w:r>
      </w:p>
    </w:sdtContent>
  </w:sdt>
  <w:p w:rsidR="009405C8" w:rsidRDefault="009405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946" w:rsidRDefault="00B53946" w:rsidP="009405C8">
      <w:pPr>
        <w:spacing w:after="0" w:line="240" w:lineRule="auto"/>
      </w:pPr>
      <w:r>
        <w:separator/>
      </w:r>
    </w:p>
  </w:footnote>
  <w:footnote w:type="continuationSeparator" w:id="0">
    <w:p w:rsidR="00B53946" w:rsidRDefault="00B53946" w:rsidP="00940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6.5pt" o:bullet="t">
        <v:imagedata r:id="rId1" o:title="clip_image001"/>
      </v:shape>
    </w:pict>
  </w:numPicBullet>
  <w:abstractNum w:abstractNumId="0" w15:restartNumberingAfterBreak="0">
    <w:nsid w:val="5AE969C3"/>
    <w:multiLevelType w:val="hybridMultilevel"/>
    <w:tmpl w:val="6DF01BAA"/>
    <w:lvl w:ilvl="0" w:tplc="B29ED2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BCE87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56E0C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68A50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9C986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B8D8F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BC1E2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9441D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F002D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94"/>
    <w:rsid w:val="00253FAD"/>
    <w:rsid w:val="00295A94"/>
    <w:rsid w:val="002F5238"/>
    <w:rsid w:val="00695460"/>
    <w:rsid w:val="009405C8"/>
    <w:rsid w:val="00972D72"/>
    <w:rsid w:val="00A57E1C"/>
    <w:rsid w:val="00B53946"/>
    <w:rsid w:val="00C569C1"/>
    <w:rsid w:val="00EC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E3A4"/>
  <w15:chartTrackingRefBased/>
  <w15:docId w15:val="{B59D84C5-00BB-44CD-9831-70898062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05C8"/>
  </w:style>
  <w:style w:type="paragraph" w:styleId="a5">
    <w:name w:val="footer"/>
    <w:basedOn w:val="a"/>
    <w:link w:val="a6"/>
    <w:uiPriority w:val="99"/>
    <w:unhideWhenUsed/>
    <w:rsid w:val="00940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05C8"/>
  </w:style>
  <w:style w:type="paragraph" w:styleId="a7">
    <w:name w:val="Balloon Text"/>
    <w:basedOn w:val="a"/>
    <w:link w:val="a8"/>
    <w:uiPriority w:val="99"/>
    <w:semiHidden/>
    <w:unhideWhenUsed/>
    <w:rsid w:val="00940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05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cp:lastPrinted>2017-09-10T18:59:00Z</cp:lastPrinted>
  <dcterms:created xsi:type="dcterms:W3CDTF">2017-09-10T17:44:00Z</dcterms:created>
  <dcterms:modified xsi:type="dcterms:W3CDTF">2018-02-11T16:30:00Z</dcterms:modified>
</cp:coreProperties>
</file>